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CE" w:rsidRPr="000C3A12" w:rsidRDefault="004216CE" w:rsidP="004216C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val="tt-RU"/>
        </w:rPr>
      </w:pPr>
    </w:p>
    <w:p w:rsidR="004216CE" w:rsidRDefault="004216CE" w:rsidP="004216C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Аңлатма язуы</w:t>
      </w:r>
    </w:p>
    <w:p w:rsidR="004216CE" w:rsidRDefault="004216CE" w:rsidP="004216C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216CE" w:rsidRDefault="004216CE" w:rsidP="004216CE">
      <w:pPr>
        <w:pStyle w:val="a4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Максат: </w:t>
      </w:r>
    </w:p>
    <w:p w:rsidR="004216CE" w:rsidRDefault="004216CE" w:rsidP="004216CE">
      <w:pPr>
        <w:pStyle w:val="a4"/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>т</w:t>
      </w:r>
      <w:r w:rsidRPr="006A6E56">
        <w:rPr>
          <w:rFonts w:ascii="SL_Times New Roman" w:hAnsi="SL_Times New Roman"/>
          <w:sz w:val="28"/>
          <w:szCs w:val="28"/>
          <w:lang w:val="tt-RU"/>
        </w:rPr>
        <w:t>атар теленең үзенчәлекле сузыклары һәм аларны белдерә торган х</w:t>
      </w:r>
      <w:r>
        <w:rPr>
          <w:rFonts w:ascii="SL_Times New Roman" w:hAnsi="SL_Times New Roman"/>
          <w:sz w:val="28"/>
          <w:szCs w:val="28"/>
          <w:lang w:val="tt-RU"/>
        </w:rPr>
        <w:t xml:space="preserve">әрефләрнең дөрес </w:t>
      </w:r>
      <w:r w:rsidRPr="006A6E56">
        <w:rPr>
          <w:rFonts w:ascii="SL_Times New Roman" w:hAnsi="SL_Times New Roman"/>
          <w:sz w:val="28"/>
          <w:szCs w:val="28"/>
          <w:lang w:val="tt-RU"/>
        </w:rPr>
        <w:t>яза</w:t>
      </w:r>
      <w:r>
        <w:rPr>
          <w:rFonts w:ascii="SL_Times New Roman" w:hAnsi="SL_Times New Roman"/>
          <w:sz w:val="28"/>
          <w:szCs w:val="28"/>
          <w:lang w:val="tt-RU"/>
        </w:rPr>
        <w:t xml:space="preserve"> белү;</w:t>
      </w:r>
    </w:p>
    <w:p w:rsidR="004216CE" w:rsidRDefault="004216CE" w:rsidP="004216CE">
      <w:pPr>
        <w:pStyle w:val="a4"/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>орфографик,пунктуацион дорес язарга, язу күнекмәләрен;</w:t>
      </w:r>
    </w:p>
    <w:p w:rsidR="004216CE" w:rsidRDefault="004216CE" w:rsidP="004216CE">
      <w:pPr>
        <w:pStyle w:val="a4"/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>җ</w:t>
      </w:r>
      <w:r w:rsidRPr="00EE4AAC">
        <w:rPr>
          <w:rFonts w:ascii="SL_Times New Roman" w:hAnsi="SL_Times New Roman"/>
          <w:sz w:val="28"/>
          <w:szCs w:val="28"/>
          <w:lang w:val="tt-RU"/>
        </w:rPr>
        <w:t xml:space="preserve">өмлә </w:t>
      </w:r>
      <w:r>
        <w:rPr>
          <w:rFonts w:ascii="SL_Times New Roman" w:hAnsi="SL_Times New Roman"/>
          <w:sz w:val="28"/>
          <w:szCs w:val="28"/>
          <w:lang w:val="tt-RU"/>
        </w:rPr>
        <w:t>эчендә һәм җөмлә ахырында тыныш билгеләрен кую;</w:t>
      </w:r>
    </w:p>
    <w:p w:rsidR="004216CE" w:rsidRPr="00EE4AAC" w:rsidRDefault="004216CE" w:rsidP="004216CE">
      <w:pPr>
        <w:pStyle w:val="a4"/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>сүзләрне берлек саннан күплек сан ясый белү күнекмәләрен тикшерү.</w:t>
      </w:r>
    </w:p>
    <w:p w:rsidR="004216CE" w:rsidRPr="00EE4AAC" w:rsidRDefault="004216CE" w:rsidP="004216CE">
      <w:pPr>
        <w:contextualSpacing/>
        <w:jc w:val="both"/>
        <w:rPr>
          <w:sz w:val="28"/>
          <w:szCs w:val="28"/>
          <w:lang w:val="tt-RU"/>
        </w:rPr>
      </w:pPr>
      <w:r w:rsidRPr="006A6E56">
        <w:rPr>
          <w:sz w:val="28"/>
          <w:szCs w:val="28"/>
          <w:lang w:val="tt-RU"/>
        </w:rPr>
        <w:t xml:space="preserve">        </w:t>
      </w:r>
      <w:r w:rsidRPr="006A6E56">
        <w:rPr>
          <w:rFonts w:eastAsia="Calibri"/>
          <w:sz w:val="28"/>
          <w:szCs w:val="28"/>
          <w:lang w:val="tt-RU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A6E56">
        <w:rPr>
          <w:sz w:val="28"/>
          <w:szCs w:val="28"/>
          <w:lang w:val="tt-RU"/>
        </w:rPr>
        <w:t xml:space="preserve">                                                                          </w:t>
      </w:r>
    </w:p>
    <w:p w:rsidR="004216CE" w:rsidRDefault="004216CE" w:rsidP="004216CE">
      <w:pPr>
        <w:rPr>
          <w:lang w:val="tt-RU"/>
        </w:rPr>
      </w:pPr>
    </w:p>
    <w:p w:rsidR="004216CE" w:rsidRPr="00710ED4" w:rsidRDefault="004216CE" w:rsidP="004216CE">
      <w:pPr>
        <w:jc w:val="both"/>
        <w:rPr>
          <w:b/>
          <w:sz w:val="28"/>
          <w:szCs w:val="28"/>
          <w:lang w:val="tt-RU"/>
        </w:rPr>
      </w:pPr>
      <w:r w:rsidRPr="00710ED4">
        <w:rPr>
          <w:sz w:val="28"/>
          <w:szCs w:val="28"/>
          <w:lang w:val="tt-RU"/>
        </w:rPr>
        <w:t xml:space="preserve">            </w:t>
      </w:r>
      <w:r w:rsidRPr="00710ED4">
        <w:rPr>
          <w:b/>
          <w:sz w:val="28"/>
          <w:szCs w:val="28"/>
          <w:lang w:val="tt-RU"/>
        </w:rPr>
        <w:t xml:space="preserve">2. </w:t>
      </w:r>
      <w:r>
        <w:rPr>
          <w:b/>
          <w:sz w:val="28"/>
          <w:szCs w:val="28"/>
          <w:lang w:val="tt-RU"/>
        </w:rPr>
        <w:t>Дәресне үткәрү структурасы:</w:t>
      </w:r>
    </w:p>
    <w:p w:rsidR="004216CE" w:rsidRDefault="004216CE" w:rsidP="004216CE">
      <w:pPr>
        <w:rPr>
          <w:sz w:val="28"/>
          <w:szCs w:val="28"/>
          <w:lang w:val="tt-RU"/>
        </w:rPr>
      </w:pPr>
      <w:r w:rsidRPr="00710ED4">
        <w:rPr>
          <w:b/>
          <w:sz w:val="28"/>
          <w:szCs w:val="28"/>
          <w:lang w:val="tt-RU"/>
        </w:rPr>
        <w:t xml:space="preserve">         </w:t>
      </w:r>
      <w:r>
        <w:rPr>
          <w:b/>
          <w:sz w:val="28"/>
          <w:szCs w:val="28"/>
          <w:lang w:val="tt-RU"/>
        </w:rPr>
        <w:t xml:space="preserve">     </w:t>
      </w:r>
      <w:r w:rsidRPr="00710ED4"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Дәрес  грамматик биремле  диктант рәвешендә  үткәрелә. </w:t>
      </w:r>
    </w:p>
    <w:p w:rsidR="004216CE" w:rsidRPr="00710ED4" w:rsidRDefault="004216CE" w:rsidP="004216CE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Грамматик биремле диктант түбәндәге рәвештә алып барыла :</w:t>
      </w:r>
    </w:p>
    <w:p w:rsidR="004216CE" w:rsidRPr="00710ED4" w:rsidRDefault="004216CE" w:rsidP="004216CE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</w:t>
      </w:r>
      <w:r w:rsidRPr="00710ED4"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  <w:lang w:val="tt-RU"/>
        </w:rPr>
        <w:t>укытучы  текстны  бер кат укып чыга, укучылар тыңлый:</w:t>
      </w:r>
    </w:p>
    <w:p w:rsidR="004216CE" w:rsidRPr="00710ED4" w:rsidRDefault="004216CE" w:rsidP="004216CE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</w:t>
      </w:r>
      <w:r w:rsidRPr="00174B54">
        <w:rPr>
          <w:sz w:val="28"/>
          <w:szCs w:val="28"/>
          <w:lang w:val="tt-RU"/>
        </w:rPr>
        <w:t>-</w:t>
      </w:r>
      <w:r>
        <w:rPr>
          <w:sz w:val="28"/>
          <w:szCs w:val="28"/>
          <w:lang w:val="tt-RU"/>
        </w:rPr>
        <w:t xml:space="preserve"> укытучы җөмләләрне укый, укучылар язалар;</w:t>
      </w:r>
    </w:p>
    <w:p w:rsidR="004216CE" w:rsidRDefault="004216CE" w:rsidP="004216CE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</w:t>
      </w:r>
      <w:r w:rsidRPr="00710ED4">
        <w:rPr>
          <w:sz w:val="28"/>
          <w:szCs w:val="28"/>
          <w:lang w:val="tt-RU"/>
        </w:rPr>
        <w:t>-</w:t>
      </w:r>
      <w:r>
        <w:rPr>
          <w:sz w:val="28"/>
          <w:szCs w:val="28"/>
          <w:lang w:val="tt-RU"/>
        </w:rPr>
        <w:t xml:space="preserve"> укытучы текстны укый, укучылар тикшерә;</w:t>
      </w:r>
    </w:p>
    <w:p w:rsidR="004216CE" w:rsidRPr="00710ED4" w:rsidRDefault="004216CE" w:rsidP="004216CE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</w:t>
      </w:r>
      <w:r w:rsidRPr="00174B54"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  <w:lang w:val="tt-RU"/>
        </w:rPr>
        <w:t>укучылар грамматик бирем эшли.</w:t>
      </w:r>
    </w:p>
    <w:p w:rsidR="004216CE" w:rsidRDefault="004216CE" w:rsidP="004216CE">
      <w:pPr>
        <w:rPr>
          <w:sz w:val="28"/>
          <w:szCs w:val="28"/>
          <w:lang w:val="tt-RU"/>
        </w:rPr>
      </w:pPr>
    </w:p>
    <w:p w:rsidR="004216CE" w:rsidRPr="00710ED4" w:rsidRDefault="004216CE" w:rsidP="004216CE">
      <w:pPr>
        <w:rPr>
          <w:sz w:val="28"/>
          <w:szCs w:val="28"/>
          <w:lang w:val="tt-RU"/>
        </w:rPr>
      </w:pPr>
    </w:p>
    <w:p w:rsidR="004216CE" w:rsidRPr="005238EF" w:rsidRDefault="004216CE" w:rsidP="004216CE">
      <w:pPr>
        <w:rPr>
          <w:b/>
          <w:sz w:val="28"/>
          <w:szCs w:val="28"/>
          <w:lang w:val="tt-RU"/>
        </w:rPr>
      </w:pPr>
      <w:r w:rsidRPr="005238EF">
        <w:rPr>
          <w:b/>
          <w:sz w:val="28"/>
          <w:szCs w:val="28"/>
          <w:lang w:val="tt-RU"/>
        </w:rPr>
        <w:t xml:space="preserve">3. </w:t>
      </w:r>
      <w:r>
        <w:rPr>
          <w:b/>
          <w:sz w:val="28"/>
          <w:szCs w:val="28"/>
          <w:lang w:val="tt-RU"/>
        </w:rPr>
        <w:t xml:space="preserve">Үткәрү вакыты </w:t>
      </w:r>
      <w:r w:rsidRPr="005238EF">
        <w:rPr>
          <w:b/>
          <w:sz w:val="28"/>
          <w:szCs w:val="28"/>
          <w:lang w:val="tt-RU"/>
        </w:rPr>
        <w:t>– 45 минут</w:t>
      </w:r>
    </w:p>
    <w:p w:rsidR="004216CE" w:rsidRPr="005238EF" w:rsidRDefault="004216CE" w:rsidP="004216CE">
      <w:pPr>
        <w:rPr>
          <w:b/>
          <w:sz w:val="28"/>
          <w:szCs w:val="28"/>
          <w:lang w:val="tt-RU"/>
        </w:rPr>
      </w:pPr>
    </w:p>
    <w:p w:rsidR="004216CE" w:rsidRDefault="004216CE" w:rsidP="004216CE">
      <w:pPr>
        <w:rPr>
          <w:b/>
          <w:sz w:val="28"/>
          <w:szCs w:val="28"/>
          <w:lang w:val="tt-RU"/>
        </w:rPr>
      </w:pPr>
      <w:r w:rsidRPr="005238EF">
        <w:rPr>
          <w:b/>
          <w:sz w:val="28"/>
          <w:szCs w:val="28"/>
          <w:lang w:val="tt-RU"/>
        </w:rPr>
        <w:t>4.</w:t>
      </w:r>
      <w:r>
        <w:rPr>
          <w:b/>
          <w:sz w:val="28"/>
          <w:szCs w:val="28"/>
          <w:lang w:val="tt-RU"/>
        </w:rPr>
        <w:t xml:space="preserve"> Бәяләү системасы:</w:t>
      </w:r>
    </w:p>
    <w:p w:rsidR="004216CE" w:rsidRDefault="004216CE" w:rsidP="004216CE">
      <w:pPr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</w:t>
      </w:r>
      <w:r>
        <w:rPr>
          <w:sz w:val="28"/>
          <w:szCs w:val="28"/>
          <w:lang w:val="tt-RU"/>
        </w:rPr>
        <w:t>д</w:t>
      </w:r>
      <w:r w:rsidRPr="008E03CF">
        <w:rPr>
          <w:sz w:val="28"/>
          <w:szCs w:val="28"/>
          <w:lang w:val="tt-RU"/>
        </w:rPr>
        <w:t>иктант</w:t>
      </w:r>
      <w:r>
        <w:rPr>
          <w:sz w:val="28"/>
          <w:szCs w:val="28"/>
          <w:lang w:val="tt-RU"/>
        </w:rPr>
        <w:t xml:space="preserve"> п</w:t>
      </w:r>
      <w:r w:rsidRPr="008E03CF">
        <w:rPr>
          <w:sz w:val="28"/>
          <w:szCs w:val="28"/>
          <w:lang w:val="tt-RU"/>
        </w:rPr>
        <w:t xml:space="preserve">өхтә </w:t>
      </w:r>
      <w:r>
        <w:rPr>
          <w:sz w:val="28"/>
          <w:szCs w:val="28"/>
          <w:lang w:val="tt-RU"/>
        </w:rPr>
        <w:t xml:space="preserve"> язылган</w:t>
      </w:r>
      <w:r w:rsidRPr="008E03CF">
        <w:rPr>
          <w:sz w:val="28"/>
          <w:szCs w:val="28"/>
          <w:lang w:val="tt-RU"/>
        </w:rPr>
        <w:t>,</w:t>
      </w:r>
      <w:r>
        <w:rPr>
          <w:sz w:val="28"/>
          <w:szCs w:val="28"/>
          <w:lang w:val="tt-RU"/>
        </w:rPr>
        <w:t xml:space="preserve"> </w:t>
      </w:r>
      <w:r w:rsidRPr="008E03CF">
        <w:rPr>
          <w:sz w:val="28"/>
          <w:szCs w:val="28"/>
          <w:lang w:val="tt-RU"/>
        </w:rPr>
        <w:t xml:space="preserve">1 орфографик хатасы булса “5”ле; </w:t>
      </w:r>
    </w:p>
    <w:p w:rsidR="004216CE" w:rsidRDefault="004216CE" w:rsidP="004216CE">
      <w:pPr>
        <w:widowControl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</w:t>
      </w:r>
      <w:r w:rsidRPr="008E03CF">
        <w:rPr>
          <w:sz w:val="28"/>
          <w:szCs w:val="28"/>
          <w:lang w:val="tt-RU"/>
        </w:rPr>
        <w:t xml:space="preserve">пөхтә, 2 - 3 орфографик хатасы булса “4”ле; </w:t>
      </w:r>
    </w:p>
    <w:p w:rsidR="004216CE" w:rsidRDefault="004216CE" w:rsidP="004216CE">
      <w:pPr>
        <w:widowControl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</w:t>
      </w:r>
      <w:r w:rsidRPr="008E03CF">
        <w:rPr>
          <w:sz w:val="28"/>
          <w:szCs w:val="28"/>
          <w:lang w:val="tt-RU"/>
        </w:rPr>
        <w:t xml:space="preserve">пөхтә язылмаган, 4 - 6 орфографик хатасы булса “3”ле; </w:t>
      </w:r>
    </w:p>
    <w:p w:rsidR="004216CE" w:rsidRDefault="004216CE" w:rsidP="004216CE">
      <w:pPr>
        <w:widowControl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</w:t>
      </w:r>
      <w:r w:rsidRPr="008E03CF">
        <w:rPr>
          <w:sz w:val="28"/>
          <w:szCs w:val="28"/>
          <w:lang w:val="tt-RU"/>
        </w:rPr>
        <w:t>пөхтә түгел,</w:t>
      </w:r>
      <w:r>
        <w:rPr>
          <w:sz w:val="28"/>
          <w:szCs w:val="28"/>
          <w:lang w:val="tt-RU"/>
        </w:rPr>
        <w:t xml:space="preserve"> </w:t>
      </w:r>
      <w:r w:rsidRPr="008E03CF">
        <w:rPr>
          <w:sz w:val="28"/>
          <w:szCs w:val="28"/>
          <w:lang w:val="tt-RU"/>
        </w:rPr>
        <w:t>7 яки  ар</w:t>
      </w:r>
      <w:r>
        <w:rPr>
          <w:sz w:val="28"/>
          <w:szCs w:val="28"/>
          <w:lang w:val="tt-RU"/>
        </w:rPr>
        <w:t>тыграк хатасы булса “2”ле куела;</w:t>
      </w:r>
    </w:p>
    <w:p w:rsid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грамматик бирем хатасыз эшләнсә, “5” ле куела;</w:t>
      </w:r>
    </w:p>
    <w:p w:rsid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бер хата булса    “4”ле куела;</w:t>
      </w:r>
    </w:p>
    <w:p w:rsid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ике хата булса  “3” ле куела;</w:t>
      </w:r>
    </w:p>
    <w:p w:rsid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дөрес  булмаса “2”ле куела.</w:t>
      </w:r>
    </w:p>
    <w:p w:rsidR="004216CE" w:rsidRDefault="004216CE" w:rsidP="004216C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val="tt-RU"/>
        </w:rPr>
      </w:pPr>
    </w:p>
    <w:p w:rsid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b/>
          <w:sz w:val="20"/>
          <w:szCs w:val="20"/>
          <w:lang w:val="tt-RU"/>
        </w:rPr>
      </w:pPr>
    </w:p>
    <w:p w:rsidR="004216CE" w:rsidRPr="004216CE" w:rsidRDefault="004216CE" w:rsidP="004216C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tt-RU"/>
        </w:rPr>
      </w:pPr>
      <w:r w:rsidRPr="004216CE">
        <w:rPr>
          <w:b/>
          <w:sz w:val="28"/>
          <w:szCs w:val="28"/>
          <w:lang w:val="tt-RU"/>
        </w:rPr>
        <w:t>Контроль диктант.</w:t>
      </w:r>
    </w:p>
    <w:p w:rsidR="004216CE" w:rsidRPr="004216CE" w:rsidRDefault="004216CE" w:rsidP="004216C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tt-RU"/>
        </w:rPr>
      </w:pPr>
      <w:r w:rsidRPr="004216CE">
        <w:rPr>
          <w:b/>
          <w:sz w:val="28"/>
          <w:szCs w:val="28"/>
          <w:lang w:val="tt-RU"/>
        </w:rPr>
        <w:t xml:space="preserve">   Җәй җиткәч.</w:t>
      </w:r>
    </w:p>
    <w:p w:rsidR="004216CE" w:rsidRPr="004216CE" w:rsidRDefault="004216CE" w:rsidP="004216C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val="tt-RU"/>
        </w:rPr>
      </w:pPr>
      <w:r w:rsidRPr="004216CE">
        <w:rPr>
          <w:sz w:val="28"/>
          <w:szCs w:val="28"/>
          <w:lang w:val="tt-RU"/>
        </w:rPr>
        <w:t xml:space="preserve">      Менә җылы җәй җитте. Кояш нык кыздыра башлады. Көн</w:t>
      </w:r>
      <w:r w:rsidRPr="004216CE">
        <w:rPr>
          <w:sz w:val="28"/>
          <w:szCs w:val="28"/>
        </w:rPr>
        <w:t>ь</w:t>
      </w:r>
      <w:r w:rsidRPr="004216CE">
        <w:rPr>
          <w:sz w:val="28"/>
          <w:szCs w:val="28"/>
          <w:lang w:val="tt-RU"/>
        </w:rPr>
        <w:t>яктан кошлар кайтты.  Вак яңгырлар явып үтте. Агачлар яшел яфракларга күмелде.Үләннәр яшәреп чыкты. Көннәр җылынды. Җәйге кникуллар башланды.   (27 сүз)</w:t>
      </w:r>
    </w:p>
    <w:p w:rsidR="004216CE" w:rsidRPr="004216CE" w:rsidRDefault="004216CE" w:rsidP="004216CE">
      <w:pPr>
        <w:rPr>
          <w:sz w:val="28"/>
          <w:szCs w:val="28"/>
          <w:lang w:val="tt-RU"/>
        </w:rPr>
      </w:pPr>
    </w:p>
    <w:p w:rsidR="004216CE" w:rsidRPr="004216CE" w:rsidRDefault="004216CE" w:rsidP="004216CE">
      <w:pPr>
        <w:rPr>
          <w:sz w:val="28"/>
          <w:szCs w:val="28"/>
          <w:lang w:val="tt-RU"/>
        </w:rPr>
      </w:pPr>
      <w:r w:rsidRPr="004216CE">
        <w:rPr>
          <w:b/>
          <w:sz w:val="28"/>
          <w:szCs w:val="28"/>
          <w:lang w:val="tt-RU"/>
        </w:rPr>
        <w:t>Грамматик бирем. 1</w:t>
      </w:r>
      <w:r w:rsidRPr="004216CE">
        <w:rPr>
          <w:sz w:val="28"/>
          <w:szCs w:val="28"/>
          <w:lang w:val="tt-RU"/>
        </w:rPr>
        <w:t>. Янәшә тартыкларның асларына сызарга.</w:t>
      </w:r>
    </w:p>
    <w:p w:rsidR="004216CE" w:rsidRPr="004216CE" w:rsidRDefault="004216CE" w:rsidP="004216CE">
      <w:pPr>
        <w:rPr>
          <w:sz w:val="28"/>
          <w:szCs w:val="28"/>
          <w:lang w:val="tt-RU"/>
        </w:rPr>
      </w:pPr>
      <w:r w:rsidRPr="004216CE">
        <w:rPr>
          <w:sz w:val="28"/>
          <w:szCs w:val="28"/>
          <w:lang w:val="tt-RU"/>
        </w:rPr>
        <w:t xml:space="preserve">                                   2.Бишенче җөмләдән ия белән хәбәрне табарга.</w:t>
      </w:r>
    </w:p>
    <w:p w:rsidR="004216CE" w:rsidRPr="004216CE" w:rsidRDefault="004216CE" w:rsidP="004216CE">
      <w:pPr>
        <w:rPr>
          <w:lang w:val="tt-RU"/>
        </w:rPr>
      </w:pPr>
    </w:p>
    <w:p w:rsidR="004216CE" w:rsidRPr="004216CE" w:rsidRDefault="004216CE" w:rsidP="004216CE">
      <w:pPr>
        <w:rPr>
          <w:sz w:val="28"/>
          <w:szCs w:val="28"/>
          <w:lang w:val="tt-RU"/>
        </w:rPr>
      </w:pPr>
    </w:p>
    <w:p w:rsidR="004216CE" w:rsidRDefault="004216CE" w:rsidP="004216C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0"/>
          <w:szCs w:val="20"/>
          <w:lang w:val="tt-RU"/>
        </w:rPr>
      </w:pPr>
      <w:bookmarkStart w:id="0" w:name="_GoBack"/>
      <w:bookmarkEnd w:id="0"/>
    </w:p>
    <w:p w:rsidR="004216CE" w:rsidRPr="00DF54B0" w:rsidRDefault="004216CE" w:rsidP="004216CE">
      <w:pPr>
        <w:rPr>
          <w:sz w:val="28"/>
          <w:szCs w:val="28"/>
          <w:lang w:val="tt-RU"/>
        </w:rPr>
      </w:pPr>
    </w:p>
    <w:p w:rsidR="004216CE" w:rsidRPr="00E86D08" w:rsidRDefault="004216CE" w:rsidP="004216CE">
      <w:pPr>
        <w:rPr>
          <w:lang w:val="tt-RU"/>
        </w:rPr>
      </w:pPr>
    </w:p>
    <w:p w:rsidR="00F3308E" w:rsidRPr="004216CE" w:rsidRDefault="00F3308E">
      <w:pPr>
        <w:rPr>
          <w:lang w:val="tt-RU"/>
        </w:rPr>
      </w:pPr>
    </w:p>
    <w:sectPr w:rsidR="00F3308E" w:rsidRPr="004216CE" w:rsidSect="004216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43951"/>
    <w:multiLevelType w:val="hybridMultilevel"/>
    <w:tmpl w:val="4F76F516"/>
    <w:lvl w:ilvl="0" w:tplc="6AF80C46">
      <w:start w:val="1"/>
      <w:numFmt w:val="bullet"/>
      <w:lvlText w:val="-"/>
      <w:lvlJc w:val="left"/>
      <w:pPr>
        <w:ind w:left="141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CE"/>
    <w:rsid w:val="004216CE"/>
    <w:rsid w:val="00F3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1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2017-04-17T11:09:00Z</dcterms:created>
  <dcterms:modified xsi:type="dcterms:W3CDTF">2017-04-17T11:17:00Z</dcterms:modified>
</cp:coreProperties>
</file>